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3" w:rsidRPr="00663F3C" w:rsidRDefault="0036339C" w:rsidP="00915803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-770117</wp:posOffset>
            </wp:positionH>
            <wp:positionV relativeFrom="paragraph">
              <wp:posOffset>-1064701</wp:posOffset>
            </wp:positionV>
            <wp:extent cx="7940206" cy="1590260"/>
            <wp:effectExtent l="19050" t="0" r="3644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206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000" w:rsidRPr="00663F3C">
        <w:rPr>
          <w:rFonts w:asciiTheme="minorHAnsi" w:hAnsiTheme="minorHAnsi" w:cstheme="minorHAnsi"/>
          <w:b/>
          <w:sz w:val="48"/>
          <w:szCs w:val="48"/>
        </w:rPr>
        <w:t>ENTRY-LEVEL</w:t>
      </w:r>
      <w:r w:rsidR="002B3DA9" w:rsidRPr="00663F3C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F14B07" w:rsidRPr="00663F3C">
        <w:rPr>
          <w:rFonts w:asciiTheme="minorHAnsi" w:hAnsiTheme="minorHAnsi" w:cstheme="minorHAnsi"/>
          <w:b/>
          <w:sz w:val="48"/>
          <w:szCs w:val="48"/>
        </w:rPr>
        <w:t xml:space="preserve">NURSE </w:t>
      </w:r>
      <w:r w:rsidR="00915803" w:rsidRPr="00663F3C">
        <w:rPr>
          <w:rFonts w:asciiTheme="minorHAnsi" w:hAnsiTheme="minorHAnsi" w:cstheme="minorHAnsi"/>
          <w:b/>
          <w:sz w:val="48"/>
          <w:szCs w:val="48"/>
        </w:rPr>
        <w:t>RESUME</w:t>
      </w:r>
    </w:p>
    <w:p w:rsidR="00BA026A" w:rsidRPr="00663F3C" w:rsidRDefault="00C74572" w:rsidP="00BA026A">
      <w:pPr>
        <w:tabs>
          <w:tab w:val="right" w:pos="10080"/>
        </w:tabs>
        <w:spacing w:line="22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663F3C">
        <w:rPr>
          <w:rFonts w:asciiTheme="minorHAnsi" w:hAnsiTheme="minorHAnsi" w:cstheme="minorHAnsi"/>
          <w:sz w:val="16"/>
          <w:szCs w:val="16"/>
        </w:rPr>
        <w:t>6499</w:t>
      </w:r>
      <w:r w:rsidR="00BA026A" w:rsidRPr="00663F3C">
        <w:rPr>
          <w:rFonts w:asciiTheme="minorHAnsi" w:hAnsiTheme="minorHAnsi" w:cstheme="minorHAnsi"/>
          <w:sz w:val="16"/>
          <w:szCs w:val="16"/>
        </w:rPr>
        <w:t xml:space="preserve"> </w:t>
      </w:r>
      <w:r w:rsidRPr="00663F3C">
        <w:rPr>
          <w:rFonts w:asciiTheme="minorHAnsi" w:hAnsiTheme="minorHAnsi" w:cstheme="minorHAnsi"/>
          <w:sz w:val="16"/>
          <w:szCs w:val="16"/>
        </w:rPr>
        <w:t>Blake Avenue</w:t>
      </w:r>
      <w:r w:rsidR="00BA026A" w:rsidRPr="00663F3C">
        <w:rPr>
          <w:rFonts w:asciiTheme="minorHAnsi" w:hAnsiTheme="minorHAnsi" w:cstheme="minorHAnsi"/>
          <w:sz w:val="16"/>
          <w:szCs w:val="16"/>
        </w:rPr>
        <w:t>,</w:t>
      </w:r>
      <w:r w:rsidRPr="00663F3C">
        <w:rPr>
          <w:rFonts w:asciiTheme="minorHAnsi" w:hAnsiTheme="minorHAnsi" w:cstheme="minorHAnsi"/>
          <w:sz w:val="16"/>
          <w:szCs w:val="16"/>
        </w:rPr>
        <w:t xml:space="preserve"> Richmond, VA</w:t>
      </w:r>
    </w:p>
    <w:p w:rsidR="00BA026A" w:rsidRPr="00663F3C" w:rsidRDefault="00BA026A" w:rsidP="00BA026A">
      <w:pPr>
        <w:tabs>
          <w:tab w:val="right" w:pos="10080"/>
        </w:tabs>
        <w:spacing w:line="22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663F3C">
        <w:rPr>
          <w:rFonts w:asciiTheme="minorHAnsi" w:hAnsiTheme="minorHAnsi" w:cstheme="minorHAnsi"/>
          <w:sz w:val="16"/>
          <w:szCs w:val="16"/>
        </w:rPr>
        <w:t>(</w:t>
      </w:r>
      <w:r w:rsidR="00C74572" w:rsidRPr="00663F3C">
        <w:rPr>
          <w:rFonts w:asciiTheme="minorHAnsi" w:hAnsiTheme="minorHAnsi" w:cstheme="minorHAnsi"/>
          <w:sz w:val="16"/>
          <w:szCs w:val="16"/>
        </w:rPr>
        <w:t>803</w:t>
      </w:r>
      <w:r w:rsidRPr="00663F3C">
        <w:rPr>
          <w:rFonts w:asciiTheme="minorHAnsi" w:hAnsiTheme="minorHAnsi" w:cstheme="minorHAnsi"/>
          <w:sz w:val="16"/>
          <w:szCs w:val="16"/>
        </w:rPr>
        <w:t>)</w:t>
      </w:r>
      <w:r w:rsidR="00C74572" w:rsidRPr="00663F3C">
        <w:rPr>
          <w:rFonts w:asciiTheme="minorHAnsi" w:hAnsiTheme="minorHAnsi" w:cstheme="minorHAnsi"/>
          <w:sz w:val="16"/>
          <w:szCs w:val="16"/>
        </w:rPr>
        <w:t>344</w:t>
      </w:r>
      <w:r w:rsidRPr="00663F3C">
        <w:rPr>
          <w:rFonts w:asciiTheme="minorHAnsi" w:hAnsiTheme="minorHAnsi" w:cstheme="minorHAnsi"/>
          <w:sz w:val="16"/>
          <w:szCs w:val="16"/>
        </w:rPr>
        <w:t>-</w:t>
      </w:r>
      <w:r w:rsidR="00C74572" w:rsidRPr="00663F3C">
        <w:rPr>
          <w:rFonts w:asciiTheme="minorHAnsi" w:hAnsiTheme="minorHAnsi" w:cstheme="minorHAnsi"/>
          <w:sz w:val="16"/>
          <w:szCs w:val="16"/>
        </w:rPr>
        <w:t>2376</w:t>
      </w:r>
    </w:p>
    <w:p w:rsidR="00BA026A" w:rsidRPr="00663F3C" w:rsidRDefault="00E459FF" w:rsidP="00BA026A">
      <w:pPr>
        <w:tabs>
          <w:tab w:val="right" w:pos="10080"/>
        </w:tabs>
        <w:spacing w:line="220" w:lineRule="exact"/>
        <w:jc w:val="center"/>
        <w:rPr>
          <w:rFonts w:asciiTheme="minorHAnsi" w:hAnsiTheme="minorHAnsi" w:cstheme="minorHAnsi"/>
          <w:sz w:val="16"/>
          <w:szCs w:val="16"/>
        </w:rPr>
      </w:pPr>
      <w:hyperlink r:id="rId9" w:history="1">
        <w:r w:rsidR="00116150" w:rsidRPr="00663F3C">
          <w:rPr>
            <w:rStyle w:val="Hyperlink"/>
            <w:rFonts w:asciiTheme="minorHAnsi" w:hAnsiTheme="minorHAnsi" w:cstheme="minorHAnsi"/>
            <w:sz w:val="16"/>
            <w:szCs w:val="16"/>
          </w:rPr>
          <w:t>miamoreno@gmail.com</w:t>
        </w:r>
      </w:hyperlink>
    </w:p>
    <w:p w:rsidR="00116150" w:rsidRPr="00663F3C" w:rsidRDefault="00116150" w:rsidP="00116150">
      <w:pPr>
        <w:tabs>
          <w:tab w:val="right" w:pos="10080"/>
        </w:tabs>
        <w:spacing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116150" w:rsidRPr="00663F3C" w:rsidRDefault="001146B6" w:rsidP="00116150">
      <w:pPr>
        <w:tabs>
          <w:tab w:val="right" w:pos="10080"/>
        </w:tabs>
        <w:spacing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63F3C">
        <w:rPr>
          <w:rFonts w:asciiTheme="minorHAnsi" w:hAnsiTheme="minorHAnsi" w:cstheme="minorHAnsi"/>
          <w:i/>
          <w:sz w:val="20"/>
          <w:szCs w:val="20"/>
        </w:rPr>
        <w:t>Nursing RN recent graduate seeking to use earned skills and knowledge to assist your hospital in a nursing role. Proven to ably handle any medical emergency or situation</w:t>
      </w:r>
      <w:r w:rsidR="00116150" w:rsidRPr="00663F3C">
        <w:rPr>
          <w:rFonts w:asciiTheme="minorHAnsi" w:hAnsiTheme="minorHAnsi" w:cstheme="minorHAnsi"/>
          <w:i/>
          <w:sz w:val="20"/>
          <w:szCs w:val="20"/>
        </w:rPr>
        <w:t>,</w:t>
      </w:r>
      <w:r w:rsidRPr="00663F3C">
        <w:rPr>
          <w:rFonts w:asciiTheme="minorHAnsi" w:hAnsiTheme="minorHAnsi" w:cstheme="minorHAnsi"/>
          <w:i/>
          <w:sz w:val="20"/>
          <w:szCs w:val="20"/>
        </w:rPr>
        <w:t xml:space="preserve"> with the requisite skillset to perform under pressure. Excellent interpersonal skills, and a dedicated worker with a sense of purpose. Possess a BS in Nursing.</w:t>
      </w:r>
    </w:p>
    <w:p w:rsidR="001F0195" w:rsidRPr="00663F3C" w:rsidRDefault="001F0195" w:rsidP="002F4B2A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  <w:u w:val="single"/>
        </w:rPr>
      </w:pPr>
    </w:p>
    <w:p w:rsidR="002F4B2A" w:rsidRPr="00663F3C" w:rsidRDefault="002F4B2A" w:rsidP="002F4B2A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</w:rPr>
      </w:pPr>
      <w:r w:rsidRPr="00663F3C">
        <w:rPr>
          <w:rFonts w:asciiTheme="minorHAnsi" w:hAnsiTheme="minorHAnsi" w:cstheme="minorHAnsi"/>
          <w:b/>
          <w:sz w:val="28"/>
          <w:u w:val="single"/>
        </w:rPr>
        <w:t>EDUCATION</w:t>
      </w:r>
      <w:r w:rsidRPr="00663F3C">
        <w:rPr>
          <w:rFonts w:asciiTheme="minorHAnsi" w:hAnsiTheme="minorHAnsi" w:cstheme="minorHAnsi"/>
          <w:b/>
          <w:sz w:val="28"/>
          <w:u w:val="single"/>
        </w:rPr>
        <w:tab/>
      </w:r>
    </w:p>
    <w:p w:rsidR="002F4B2A" w:rsidRPr="00663F3C" w:rsidRDefault="002F4B2A" w:rsidP="001F0195">
      <w:pPr>
        <w:tabs>
          <w:tab w:val="right" w:pos="10080"/>
        </w:tabs>
        <w:spacing w:line="120" w:lineRule="exact"/>
        <w:rPr>
          <w:rFonts w:asciiTheme="minorHAnsi" w:hAnsiTheme="minorHAnsi" w:cstheme="minorHAnsi"/>
          <w:sz w:val="22"/>
        </w:rPr>
      </w:pPr>
      <w:r w:rsidRPr="00663F3C">
        <w:rPr>
          <w:rFonts w:asciiTheme="minorHAnsi" w:hAnsiTheme="minorHAnsi" w:cstheme="minorHAnsi"/>
          <w:sz w:val="22"/>
        </w:rPr>
        <w:t xml:space="preserve"> </w:t>
      </w:r>
    </w:p>
    <w:p w:rsidR="002F4B2A" w:rsidRPr="00663F3C" w:rsidRDefault="002F4B2A" w:rsidP="002F4B2A">
      <w:pPr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 w:rsidRPr="00663F3C">
        <w:rPr>
          <w:rFonts w:asciiTheme="minorHAnsi" w:hAnsiTheme="minorHAnsi" w:cstheme="minorHAnsi"/>
          <w:b/>
          <w:sz w:val="22"/>
        </w:rPr>
        <w:t>JOLIET UNIVERSITY</w:t>
      </w:r>
      <w:r w:rsidRPr="00663F3C">
        <w:rPr>
          <w:rFonts w:asciiTheme="minorHAnsi" w:hAnsiTheme="minorHAnsi" w:cstheme="minorHAnsi"/>
          <w:sz w:val="22"/>
        </w:rPr>
        <w:tab/>
        <w:t xml:space="preserve">    </w:t>
      </w:r>
      <w:r w:rsidRPr="00663F3C">
        <w:rPr>
          <w:rFonts w:asciiTheme="minorHAnsi" w:hAnsiTheme="minorHAnsi" w:cstheme="minorHAnsi"/>
          <w:b/>
          <w:sz w:val="22"/>
        </w:rPr>
        <w:t>Chicago, IL</w:t>
      </w:r>
    </w:p>
    <w:p w:rsidR="002F4B2A" w:rsidRPr="00663F3C" w:rsidRDefault="002F4B2A" w:rsidP="002F4B2A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 w:rsidRPr="00663F3C">
        <w:rPr>
          <w:rFonts w:asciiTheme="minorHAnsi" w:hAnsiTheme="minorHAnsi" w:cstheme="minorHAnsi"/>
          <w:i/>
          <w:sz w:val="22"/>
        </w:rPr>
        <w:t>Bachelor of Science in Nursing</w:t>
      </w:r>
      <w:r w:rsidR="002A6AE7" w:rsidRPr="00663F3C">
        <w:rPr>
          <w:rFonts w:asciiTheme="minorHAnsi" w:hAnsiTheme="minorHAnsi" w:cstheme="minorHAnsi"/>
          <w:i/>
          <w:sz w:val="22"/>
        </w:rPr>
        <w:t>, May</w:t>
      </w:r>
      <w:r w:rsidRPr="00663F3C">
        <w:rPr>
          <w:rFonts w:asciiTheme="minorHAnsi" w:hAnsiTheme="minorHAnsi" w:cstheme="minorHAnsi"/>
          <w:i/>
          <w:sz w:val="22"/>
        </w:rPr>
        <w:t xml:space="preserve"> </w:t>
      </w:r>
      <w:r w:rsidR="00C16000" w:rsidRPr="00663F3C">
        <w:rPr>
          <w:rFonts w:asciiTheme="minorHAnsi" w:hAnsiTheme="minorHAnsi" w:cstheme="minorHAnsi"/>
          <w:i/>
          <w:sz w:val="22"/>
        </w:rPr>
        <w:t>2013</w:t>
      </w:r>
    </w:p>
    <w:p w:rsidR="001F0195" w:rsidRPr="00663F3C" w:rsidRDefault="001F0195" w:rsidP="001F0195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18"/>
        </w:rPr>
      </w:pPr>
      <w:r w:rsidRPr="00663F3C">
        <w:rPr>
          <w:rFonts w:asciiTheme="minorHAnsi" w:hAnsiTheme="minorHAnsi" w:cstheme="minorHAnsi"/>
          <w:sz w:val="22"/>
          <w:szCs w:val="18"/>
        </w:rPr>
        <w:t>GPA: 3.7</w:t>
      </w:r>
    </w:p>
    <w:p w:rsidR="008476DA" w:rsidRPr="00663F3C" w:rsidRDefault="001F0195" w:rsidP="001146B6">
      <w:pPr>
        <w:numPr>
          <w:ilvl w:val="0"/>
          <w:numId w:val="21"/>
        </w:numPr>
        <w:ind w:left="720" w:hanging="720"/>
        <w:rPr>
          <w:rFonts w:asciiTheme="minorHAnsi" w:hAnsiTheme="minorHAnsi" w:cstheme="minorHAnsi"/>
          <w:sz w:val="22"/>
        </w:rPr>
      </w:pPr>
      <w:r w:rsidRPr="00663F3C">
        <w:rPr>
          <w:rFonts w:asciiTheme="minorHAnsi" w:hAnsiTheme="minorHAnsi" w:cstheme="minorHAnsi"/>
          <w:sz w:val="22"/>
          <w:szCs w:val="18"/>
        </w:rPr>
        <w:t>Student Nursing Association,</w:t>
      </w:r>
      <w:r w:rsidR="00C16000" w:rsidRPr="00663F3C">
        <w:rPr>
          <w:rFonts w:asciiTheme="minorHAnsi" w:hAnsiTheme="minorHAnsi" w:cstheme="minorHAnsi"/>
          <w:sz w:val="22"/>
          <w:szCs w:val="18"/>
        </w:rPr>
        <w:t xml:space="preserve"> Member 2011-2013</w:t>
      </w:r>
    </w:p>
    <w:p w:rsidR="001146B6" w:rsidRPr="00663F3C" w:rsidRDefault="001146B6" w:rsidP="001146B6">
      <w:pPr>
        <w:ind w:left="720"/>
        <w:rPr>
          <w:rFonts w:asciiTheme="minorHAnsi" w:hAnsiTheme="minorHAnsi" w:cstheme="minorHAnsi"/>
          <w:sz w:val="22"/>
        </w:rPr>
      </w:pPr>
    </w:p>
    <w:p w:rsidR="009421C1" w:rsidRPr="00663F3C" w:rsidRDefault="009421C1" w:rsidP="009421C1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</w:rPr>
      </w:pPr>
      <w:r w:rsidRPr="00663F3C">
        <w:rPr>
          <w:rFonts w:asciiTheme="minorHAnsi" w:hAnsiTheme="minorHAnsi" w:cstheme="minorHAnsi"/>
          <w:b/>
          <w:sz w:val="28"/>
          <w:u w:val="single"/>
        </w:rPr>
        <w:t>RELEVANT COURSEWORK</w:t>
      </w:r>
      <w:r w:rsidRPr="00663F3C">
        <w:rPr>
          <w:rFonts w:asciiTheme="minorHAnsi" w:hAnsiTheme="minorHAnsi" w:cstheme="minorHAnsi"/>
          <w:b/>
          <w:sz w:val="28"/>
          <w:u w:val="single"/>
        </w:rPr>
        <w:tab/>
      </w:r>
    </w:p>
    <w:p w:rsidR="009421C1" w:rsidRPr="00663F3C" w:rsidRDefault="009421C1" w:rsidP="009421C1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18"/>
        </w:rPr>
        <w:sectPr w:rsidR="009421C1" w:rsidRPr="00663F3C" w:rsidSect="00FE03D6">
          <w:type w:val="continuous"/>
          <w:pgSz w:w="12240" w:h="15840"/>
          <w:pgMar w:top="1276" w:right="1080" w:bottom="1134" w:left="1080" w:header="720" w:footer="720" w:gutter="0"/>
          <w:cols w:space="720"/>
          <w:docGrid w:linePitch="360"/>
        </w:sectPr>
      </w:pPr>
    </w:p>
    <w:p w:rsidR="009421C1" w:rsidRPr="00663F3C" w:rsidRDefault="009421C1" w:rsidP="009421C1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18"/>
        </w:rPr>
      </w:pPr>
      <w:r w:rsidRPr="00663F3C">
        <w:rPr>
          <w:rFonts w:asciiTheme="minorHAnsi" w:hAnsiTheme="minorHAnsi" w:cstheme="minorHAnsi"/>
          <w:sz w:val="22"/>
          <w:szCs w:val="18"/>
        </w:rPr>
        <w:lastRenderedPageBreak/>
        <w:t>Observational Methods</w:t>
      </w:r>
    </w:p>
    <w:p w:rsidR="009421C1" w:rsidRPr="00663F3C" w:rsidRDefault="009421C1" w:rsidP="009421C1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18"/>
        </w:rPr>
      </w:pPr>
      <w:r w:rsidRPr="00663F3C">
        <w:rPr>
          <w:rFonts w:asciiTheme="minorHAnsi" w:hAnsiTheme="minorHAnsi" w:cstheme="minorHAnsi"/>
          <w:sz w:val="22"/>
          <w:szCs w:val="18"/>
        </w:rPr>
        <w:t>Principles of Teaching Applied to Nursing</w:t>
      </w:r>
    </w:p>
    <w:p w:rsidR="009421C1" w:rsidRPr="00663F3C" w:rsidRDefault="009421C1" w:rsidP="009421C1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18"/>
        </w:rPr>
      </w:pPr>
      <w:r w:rsidRPr="00663F3C">
        <w:rPr>
          <w:rFonts w:asciiTheme="minorHAnsi" w:hAnsiTheme="minorHAnsi" w:cstheme="minorHAnsi"/>
          <w:sz w:val="22"/>
          <w:szCs w:val="18"/>
        </w:rPr>
        <w:lastRenderedPageBreak/>
        <w:t>Pharmaceuticals Oncology</w:t>
      </w:r>
    </w:p>
    <w:p w:rsidR="009421C1" w:rsidRPr="00663F3C" w:rsidRDefault="009421C1" w:rsidP="009421C1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18"/>
        </w:rPr>
        <w:sectPr w:rsidR="009421C1" w:rsidRPr="00663F3C" w:rsidSect="00DF1D5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663F3C">
        <w:rPr>
          <w:rFonts w:asciiTheme="minorHAnsi" w:hAnsiTheme="minorHAnsi" w:cstheme="minorHAnsi"/>
          <w:sz w:val="22"/>
          <w:szCs w:val="18"/>
        </w:rPr>
        <w:t>Qualitative Analysis</w:t>
      </w:r>
    </w:p>
    <w:p w:rsidR="002F4B2A" w:rsidRPr="00663F3C" w:rsidRDefault="002F4B2A" w:rsidP="00FA4DE1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  <w:u w:val="single"/>
        </w:rPr>
      </w:pPr>
    </w:p>
    <w:p w:rsidR="009421C1" w:rsidRPr="00663F3C" w:rsidRDefault="009421C1" w:rsidP="009421C1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sz w:val="28"/>
        </w:rPr>
      </w:pPr>
      <w:r w:rsidRPr="00663F3C">
        <w:rPr>
          <w:rFonts w:asciiTheme="minorHAnsi" w:hAnsiTheme="minorHAnsi" w:cstheme="minorHAnsi"/>
          <w:b/>
          <w:sz w:val="28"/>
          <w:u w:val="single"/>
        </w:rPr>
        <w:t>LICENSURES &amp; CERTIFICATIONS</w:t>
      </w:r>
      <w:r w:rsidRPr="00663F3C">
        <w:rPr>
          <w:rFonts w:asciiTheme="minorHAnsi" w:hAnsiTheme="minorHAnsi" w:cstheme="minorHAnsi"/>
          <w:b/>
          <w:sz w:val="28"/>
          <w:u w:val="single"/>
        </w:rPr>
        <w:tab/>
      </w:r>
    </w:p>
    <w:p w:rsidR="009421C1" w:rsidRPr="00663F3C" w:rsidRDefault="009421C1" w:rsidP="009421C1">
      <w:pPr>
        <w:tabs>
          <w:tab w:val="right" w:pos="10080"/>
        </w:tabs>
        <w:spacing w:line="120" w:lineRule="exact"/>
        <w:rPr>
          <w:rFonts w:asciiTheme="minorHAnsi" w:hAnsiTheme="minorHAnsi" w:cstheme="minorHAnsi"/>
          <w:b/>
          <w:sz w:val="22"/>
        </w:rPr>
      </w:pPr>
    </w:p>
    <w:p w:rsidR="009421C1" w:rsidRPr="00663F3C" w:rsidRDefault="009421C1" w:rsidP="009421C1">
      <w:pPr>
        <w:numPr>
          <w:ilvl w:val="0"/>
          <w:numId w:val="9"/>
        </w:numPr>
        <w:tabs>
          <w:tab w:val="clear" w:pos="0"/>
        </w:tabs>
        <w:spacing w:line="220" w:lineRule="exact"/>
        <w:rPr>
          <w:rFonts w:asciiTheme="minorHAnsi" w:hAnsiTheme="minorHAnsi" w:cstheme="minorHAnsi"/>
          <w:sz w:val="22"/>
        </w:rPr>
        <w:sectPr w:rsidR="009421C1" w:rsidRPr="00663F3C" w:rsidSect="00DF1D5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421C1" w:rsidRPr="00663F3C" w:rsidRDefault="009421C1" w:rsidP="009421C1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lastRenderedPageBreak/>
        <w:t>Registered Nurse: New York State Board of Nursing, License #0000000</w:t>
      </w:r>
    </w:p>
    <w:p w:rsidR="009421C1" w:rsidRPr="00663F3C" w:rsidRDefault="009421C1" w:rsidP="001146B6">
      <w:pPr>
        <w:pStyle w:val="Heading2"/>
        <w:numPr>
          <w:ilvl w:val="0"/>
          <w:numId w:val="17"/>
        </w:numPr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Basic Life Support (BLS) certified by American Heart Association</w:t>
      </w:r>
      <w:r w:rsidRPr="00663F3C">
        <w:rPr>
          <w:rFonts w:asciiTheme="minorHAnsi" w:hAnsiTheme="minorHAnsi" w:cstheme="minorHAnsi"/>
          <w:b w:val="0"/>
          <w:sz w:val="28"/>
          <w:u w:val="single"/>
        </w:rPr>
        <w:t xml:space="preserve"> </w:t>
      </w:r>
    </w:p>
    <w:p w:rsidR="001146B6" w:rsidRPr="00663F3C" w:rsidRDefault="001146B6" w:rsidP="009421C1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  <w:u w:val="single"/>
        </w:rPr>
      </w:pPr>
    </w:p>
    <w:p w:rsidR="006E531D" w:rsidRPr="00663F3C" w:rsidRDefault="009421C1" w:rsidP="009421C1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sz w:val="28"/>
        </w:rPr>
      </w:pPr>
      <w:r w:rsidRPr="00663F3C">
        <w:rPr>
          <w:rFonts w:asciiTheme="minorHAnsi" w:hAnsiTheme="minorHAnsi" w:cstheme="minorHAnsi"/>
          <w:b/>
          <w:sz w:val="28"/>
          <w:u w:val="single"/>
        </w:rPr>
        <w:t xml:space="preserve">CLINICAL </w:t>
      </w:r>
      <w:r w:rsidR="006E531D" w:rsidRPr="00663F3C">
        <w:rPr>
          <w:rFonts w:asciiTheme="minorHAnsi" w:hAnsiTheme="minorHAnsi" w:cstheme="minorHAnsi"/>
          <w:b/>
          <w:sz w:val="28"/>
          <w:u w:val="single"/>
        </w:rPr>
        <w:t>EXPERIENCE</w:t>
      </w:r>
      <w:r w:rsidR="006E531D" w:rsidRPr="00663F3C">
        <w:rPr>
          <w:rFonts w:asciiTheme="minorHAnsi" w:hAnsiTheme="minorHAnsi" w:cstheme="minorHAnsi"/>
          <w:b/>
          <w:sz w:val="28"/>
          <w:u w:val="single"/>
        </w:rPr>
        <w:tab/>
      </w:r>
    </w:p>
    <w:p w:rsidR="006E531D" w:rsidRPr="00663F3C" w:rsidRDefault="006E531D">
      <w:pPr>
        <w:tabs>
          <w:tab w:val="right" w:pos="10080"/>
        </w:tabs>
        <w:spacing w:line="120" w:lineRule="exact"/>
        <w:rPr>
          <w:rFonts w:asciiTheme="minorHAnsi" w:hAnsiTheme="minorHAnsi" w:cstheme="minorHAnsi"/>
          <w:b/>
          <w:sz w:val="22"/>
        </w:rPr>
      </w:pPr>
    </w:p>
    <w:p w:rsidR="004442B9" w:rsidRPr="00663F3C" w:rsidRDefault="009421C1" w:rsidP="004442B9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 w:rsidRPr="00663F3C">
        <w:rPr>
          <w:rFonts w:asciiTheme="minorHAnsi" w:hAnsiTheme="minorHAnsi" w:cstheme="minorHAnsi"/>
          <w:sz w:val="22"/>
        </w:rPr>
        <w:t>CHICAGO</w:t>
      </w:r>
      <w:r w:rsidR="004579D0" w:rsidRPr="00663F3C">
        <w:rPr>
          <w:rFonts w:asciiTheme="minorHAnsi" w:hAnsiTheme="minorHAnsi" w:cstheme="minorHAnsi"/>
          <w:sz w:val="22"/>
        </w:rPr>
        <w:t xml:space="preserve"> MEDICAL CENTER</w:t>
      </w:r>
      <w:r w:rsidR="004442B9" w:rsidRPr="00663F3C">
        <w:rPr>
          <w:rFonts w:asciiTheme="minorHAnsi" w:hAnsiTheme="minorHAnsi" w:cstheme="minorHAnsi"/>
          <w:sz w:val="22"/>
        </w:rPr>
        <w:tab/>
      </w:r>
      <w:r w:rsidRPr="00663F3C">
        <w:rPr>
          <w:rFonts w:asciiTheme="minorHAnsi" w:hAnsiTheme="minorHAnsi" w:cstheme="minorHAnsi"/>
          <w:sz w:val="22"/>
        </w:rPr>
        <w:t>Chicago, IL</w:t>
      </w:r>
    </w:p>
    <w:p w:rsidR="004442B9" w:rsidRPr="00663F3C" w:rsidRDefault="00DF1D59" w:rsidP="004442B9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 w:rsidRPr="00663F3C">
        <w:rPr>
          <w:rFonts w:asciiTheme="minorHAnsi" w:hAnsiTheme="minorHAnsi" w:cstheme="minorHAnsi"/>
          <w:i/>
          <w:sz w:val="22"/>
        </w:rPr>
        <w:t>Preceptorship</w:t>
      </w:r>
      <w:r w:rsidR="00EC3684" w:rsidRPr="00663F3C">
        <w:rPr>
          <w:rFonts w:asciiTheme="minorHAnsi" w:hAnsiTheme="minorHAnsi" w:cstheme="minorHAnsi"/>
          <w:i/>
          <w:sz w:val="22"/>
        </w:rPr>
        <w:t xml:space="preserve"> Nurse</w:t>
      </w:r>
      <w:r w:rsidR="004442B9" w:rsidRPr="00663F3C">
        <w:rPr>
          <w:rFonts w:asciiTheme="minorHAnsi" w:hAnsiTheme="minorHAnsi" w:cstheme="minorHAnsi"/>
          <w:i/>
          <w:sz w:val="22"/>
        </w:rPr>
        <w:tab/>
      </w:r>
      <w:r w:rsidR="00C16000" w:rsidRPr="00663F3C">
        <w:rPr>
          <w:rFonts w:asciiTheme="minorHAnsi" w:hAnsiTheme="minorHAnsi" w:cstheme="minorHAnsi"/>
          <w:i/>
          <w:sz w:val="22"/>
        </w:rPr>
        <w:t>Spring 2012 - Present</w:t>
      </w:r>
    </w:p>
    <w:p w:rsidR="00D54CAE" w:rsidRPr="00663F3C" w:rsidRDefault="00D54CAE" w:rsidP="00D54CAE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Monitored five assigned patients, updating information on vital signs and progress of treatment.</w:t>
      </w:r>
    </w:p>
    <w:p w:rsidR="00D54CAE" w:rsidRPr="00663F3C" w:rsidRDefault="00D54CAE" w:rsidP="00D54CAE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Documented data related to patients' care including assessment results, interventions, medications, patient responses, or treatment changes.</w:t>
      </w:r>
    </w:p>
    <w:p w:rsidR="00D54CAE" w:rsidRPr="00663F3C" w:rsidRDefault="00D54CAE" w:rsidP="009421C1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Assessed condition of patients, ordering and evaluating diagnostic tests as needed.</w:t>
      </w:r>
      <w:r w:rsidR="007379CC" w:rsidRPr="00663F3C">
        <w:rPr>
          <w:rFonts w:asciiTheme="minorHAnsi" w:hAnsiTheme="minorHAnsi" w:cstheme="minorHAnsi"/>
          <w:b w:val="0"/>
          <w:sz w:val="22"/>
          <w:szCs w:val="18"/>
        </w:rPr>
        <w:br/>
      </w:r>
    </w:p>
    <w:p w:rsidR="007379CC" w:rsidRPr="00663F3C" w:rsidRDefault="007379CC" w:rsidP="007379CC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 w:rsidRPr="00663F3C">
        <w:rPr>
          <w:rFonts w:asciiTheme="minorHAnsi" w:hAnsiTheme="minorHAnsi" w:cstheme="minorHAnsi"/>
          <w:sz w:val="22"/>
        </w:rPr>
        <w:t>STANDARD HOSPITAL</w:t>
      </w:r>
      <w:r w:rsidRPr="00663F3C">
        <w:rPr>
          <w:rFonts w:asciiTheme="minorHAnsi" w:hAnsiTheme="minorHAnsi" w:cstheme="minorHAnsi"/>
          <w:sz w:val="22"/>
        </w:rPr>
        <w:tab/>
      </w:r>
      <w:r w:rsidR="009421C1" w:rsidRPr="00663F3C">
        <w:rPr>
          <w:rFonts w:asciiTheme="minorHAnsi" w:hAnsiTheme="minorHAnsi" w:cstheme="minorHAnsi"/>
          <w:sz w:val="22"/>
        </w:rPr>
        <w:t>Chicago, IL</w:t>
      </w:r>
    </w:p>
    <w:p w:rsidR="007379CC" w:rsidRPr="00663F3C" w:rsidRDefault="009421C1" w:rsidP="007379CC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 w:rsidRPr="00663F3C">
        <w:rPr>
          <w:rFonts w:asciiTheme="minorHAnsi" w:hAnsiTheme="minorHAnsi" w:cstheme="minorHAnsi"/>
          <w:i/>
          <w:sz w:val="22"/>
        </w:rPr>
        <w:t xml:space="preserve">Clinical Practicum in </w:t>
      </w:r>
      <w:r w:rsidR="007379CC" w:rsidRPr="00663F3C">
        <w:rPr>
          <w:rFonts w:asciiTheme="minorHAnsi" w:hAnsiTheme="minorHAnsi" w:cstheme="minorHAnsi"/>
          <w:i/>
          <w:sz w:val="22"/>
        </w:rPr>
        <w:t>Acute Care</w:t>
      </w:r>
      <w:r w:rsidR="007379CC" w:rsidRPr="00663F3C">
        <w:rPr>
          <w:rFonts w:asciiTheme="minorHAnsi" w:hAnsiTheme="minorHAnsi" w:cstheme="minorHAnsi"/>
          <w:i/>
          <w:sz w:val="22"/>
        </w:rPr>
        <w:tab/>
      </w:r>
      <w:r w:rsidR="00C16000" w:rsidRPr="00663F3C">
        <w:rPr>
          <w:rFonts w:asciiTheme="minorHAnsi" w:hAnsiTheme="minorHAnsi" w:cstheme="minorHAnsi"/>
          <w:i/>
          <w:sz w:val="22"/>
        </w:rPr>
        <w:t>Fall 2010-2012</w:t>
      </w:r>
    </w:p>
    <w:p w:rsidR="007379CC" w:rsidRPr="00663F3C" w:rsidRDefault="007379CC" w:rsidP="007379CC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Collaborated with other healthcare</w:t>
      </w:r>
      <w:r w:rsidR="008476DA" w:rsidRPr="00663F3C">
        <w:rPr>
          <w:rFonts w:asciiTheme="minorHAnsi" w:hAnsiTheme="minorHAnsi" w:cstheme="minorHAnsi"/>
          <w:b w:val="0"/>
          <w:sz w:val="22"/>
          <w:szCs w:val="18"/>
        </w:rPr>
        <w:t xml:space="preserve"> professionals</w:t>
      </w:r>
      <w:r w:rsidRPr="00663F3C">
        <w:rPr>
          <w:rFonts w:asciiTheme="minorHAnsi" w:hAnsiTheme="minorHAnsi" w:cstheme="minorHAnsi"/>
          <w:b w:val="0"/>
          <w:sz w:val="22"/>
          <w:szCs w:val="18"/>
        </w:rPr>
        <w:t xml:space="preserve"> to plan, manage, and</w:t>
      </w:r>
      <w:r w:rsidR="008476DA" w:rsidRPr="00663F3C">
        <w:rPr>
          <w:rFonts w:asciiTheme="minorHAnsi" w:hAnsiTheme="minorHAnsi" w:cstheme="minorHAnsi"/>
          <w:b w:val="0"/>
          <w:sz w:val="22"/>
          <w:szCs w:val="18"/>
        </w:rPr>
        <w:t xml:space="preserve"> assess patient treatments in the acute care unit with a bed capacity of </w:t>
      </w:r>
      <w:r w:rsidRPr="00663F3C">
        <w:rPr>
          <w:rFonts w:asciiTheme="minorHAnsi" w:hAnsiTheme="minorHAnsi" w:cstheme="minorHAnsi"/>
          <w:b w:val="0"/>
          <w:sz w:val="22"/>
          <w:szCs w:val="18"/>
        </w:rPr>
        <w:t>32 patients.</w:t>
      </w:r>
    </w:p>
    <w:p w:rsidR="007379CC" w:rsidRPr="00663F3C" w:rsidRDefault="007379CC" w:rsidP="007379CC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Administered blood product transfusions or intravenous infusions, monitoring patients for adverse reactions.</w:t>
      </w:r>
    </w:p>
    <w:p w:rsidR="007379CC" w:rsidRPr="00663F3C" w:rsidRDefault="007379CC" w:rsidP="007379CC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Performed emergency medical procedures, such as basic cardiac life support (BLS), advanced cardiac life support (ACLS), and other condition stabilizing interventions.</w:t>
      </w:r>
    </w:p>
    <w:p w:rsidR="007379CC" w:rsidRPr="00663F3C" w:rsidRDefault="007379CC" w:rsidP="007379CC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>Discussed illnesses and treatments with patients and family members in a supportive manner.</w:t>
      </w:r>
    </w:p>
    <w:p w:rsidR="004442B9" w:rsidRPr="00663F3C" w:rsidRDefault="004442B9" w:rsidP="004442B9">
      <w:pPr>
        <w:rPr>
          <w:rFonts w:asciiTheme="minorHAnsi" w:hAnsiTheme="minorHAnsi" w:cstheme="minorHAnsi"/>
          <w:sz w:val="22"/>
        </w:rPr>
      </w:pPr>
    </w:p>
    <w:p w:rsidR="009421C1" w:rsidRPr="00663F3C" w:rsidRDefault="009421C1" w:rsidP="009421C1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sz w:val="28"/>
        </w:rPr>
      </w:pPr>
      <w:r w:rsidRPr="00663F3C">
        <w:rPr>
          <w:rFonts w:asciiTheme="minorHAnsi" w:hAnsiTheme="minorHAnsi" w:cstheme="minorHAnsi"/>
          <w:b/>
          <w:sz w:val="28"/>
          <w:u w:val="single"/>
        </w:rPr>
        <w:t>OTHER WORK EXPERIENCE</w:t>
      </w:r>
      <w:r w:rsidRPr="00663F3C">
        <w:rPr>
          <w:rFonts w:asciiTheme="minorHAnsi" w:hAnsiTheme="minorHAnsi" w:cstheme="minorHAnsi"/>
          <w:b/>
          <w:sz w:val="28"/>
          <w:u w:val="single"/>
        </w:rPr>
        <w:tab/>
      </w:r>
    </w:p>
    <w:p w:rsidR="009421C1" w:rsidRPr="00663F3C" w:rsidRDefault="009421C1" w:rsidP="009421C1">
      <w:pPr>
        <w:tabs>
          <w:tab w:val="right" w:pos="10080"/>
        </w:tabs>
        <w:spacing w:line="120" w:lineRule="exact"/>
        <w:rPr>
          <w:rFonts w:asciiTheme="minorHAnsi" w:hAnsiTheme="minorHAnsi" w:cstheme="minorHAnsi"/>
          <w:b/>
          <w:sz w:val="22"/>
        </w:rPr>
      </w:pPr>
    </w:p>
    <w:p w:rsidR="009421C1" w:rsidRPr="00663F3C" w:rsidRDefault="009421C1" w:rsidP="009421C1">
      <w:pPr>
        <w:numPr>
          <w:ilvl w:val="0"/>
          <w:numId w:val="9"/>
        </w:numPr>
        <w:tabs>
          <w:tab w:val="clear" w:pos="0"/>
        </w:tabs>
        <w:spacing w:line="220" w:lineRule="exact"/>
        <w:rPr>
          <w:rFonts w:asciiTheme="minorHAnsi" w:hAnsiTheme="minorHAnsi" w:cstheme="minorHAnsi"/>
          <w:sz w:val="22"/>
        </w:rPr>
        <w:sectPr w:rsidR="009421C1" w:rsidRPr="00663F3C" w:rsidSect="00DF1D5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421C1" w:rsidRPr="00663F3C" w:rsidRDefault="009421C1" w:rsidP="009421C1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 w:rsidRPr="00663F3C">
        <w:rPr>
          <w:rFonts w:asciiTheme="minorHAnsi" w:hAnsiTheme="minorHAnsi" w:cstheme="minorHAnsi"/>
          <w:sz w:val="22"/>
        </w:rPr>
        <w:lastRenderedPageBreak/>
        <w:t>CAMPUS COMPUTER LABS</w:t>
      </w:r>
      <w:r w:rsidRPr="00663F3C">
        <w:rPr>
          <w:rFonts w:asciiTheme="minorHAnsi" w:hAnsiTheme="minorHAnsi" w:cstheme="minorHAnsi"/>
          <w:sz w:val="22"/>
        </w:rPr>
        <w:tab/>
        <w:t>Chicago, IL</w:t>
      </w:r>
    </w:p>
    <w:p w:rsidR="009421C1" w:rsidRPr="00663F3C" w:rsidRDefault="0036339C" w:rsidP="009421C1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100965</wp:posOffset>
            </wp:positionV>
            <wp:extent cx="7931785" cy="1590040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3178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1C1" w:rsidRPr="00663F3C">
        <w:rPr>
          <w:rFonts w:asciiTheme="minorHAnsi" w:hAnsiTheme="minorHAnsi" w:cstheme="minorHAnsi"/>
          <w:i/>
          <w:sz w:val="22"/>
        </w:rPr>
        <w:t>Computing Lab Consultant</w:t>
      </w:r>
      <w:r w:rsidR="009421C1" w:rsidRPr="00663F3C">
        <w:rPr>
          <w:rFonts w:asciiTheme="minorHAnsi" w:hAnsiTheme="minorHAnsi" w:cstheme="minorHAnsi"/>
          <w:i/>
          <w:sz w:val="22"/>
        </w:rPr>
        <w:tab/>
      </w:r>
      <w:r w:rsidR="00C16000" w:rsidRPr="00663F3C">
        <w:rPr>
          <w:rFonts w:asciiTheme="minorHAnsi" w:hAnsiTheme="minorHAnsi" w:cstheme="minorHAnsi"/>
          <w:i/>
          <w:sz w:val="22"/>
        </w:rPr>
        <w:t>September 2009-June 2010</w:t>
      </w:r>
    </w:p>
    <w:p w:rsidR="009421C1" w:rsidRPr="00663F3C" w:rsidRDefault="009421C1" w:rsidP="009421C1">
      <w:pPr>
        <w:pStyle w:val="Heading2"/>
        <w:numPr>
          <w:ilvl w:val="0"/>
          <w:numId w:val="17"/>
        </w:numPr>
        <w:ind w:right="864"/>
        <w:rPr>
          <w:rFonts w:asciiTheme="minorHAnsi" w:hAnsiTheme="minorHAnsi" w:cstheme="minorHAnsi"/>
          <w:b w:val="0"/>
          <w:sz w:val="22"/>
          <w:szCs w:val="18"/>
        </w:rPr>
      </w:pPr>
      <w:r w:rsidRPr="00663F3C">
        <w:rPr>
          <w:rFonts w:asciiTheme="minorHAnsi" w:hAnsiTheme="minorHAnsi" w:cstheme="minorHAnsi"/>
          <w:b w:val="0"/>
          <w:sz w:val="22"/>
          <w:szCs w:val="18"/>
        </w:rPr>
        <w:t xml:space="preserve">Assisted other students in the use of computers, software, and equipment in computer facilities </w:t>
      </w:r>
    </w:p>
    <w:p w:rsidR="00D6264A" w:rsidRPr="00663F3C" w:rsidRDefault="00D6264A" w:rsidP="009421C1">
      <w:pPr>
        <w:pStyle w:val="Heading2"/>
        <w:ind w:left="360" w:right="864"/>
        <w:rPr>
          <w:rFonts w:asciiTheme="minorHAnsi" w:hAnsiTheme="minorHAnsi" w:cstheme="minorHAnsi"/>
          <w:b w:val="0"/>
          <w:sz w:val="22"/>
          <w:szCs w:val="18"/>
        </w:rPr>
      </w:pPr>
    </w:p>
    <w:sectPr w:rsidR="00D6264A" w:rsidRPr="00663F3C" w:rsidSect="004442B9">
      <w:footerReference w:type="default" r:id="rId10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A6" w:rsidRDefault="00F95AA6">
      <w:r>
        <w:separator/>
      </w:r>
    </w:p>
  </w:endnote>
  <w:endnote w:type="continuationSeparator" w:id="1">
    <w:p w:rsidR="00F95AA6" w:rsidRDefault="00F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50" w:rsidRDefault="00116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A6" w:rsidRDefault="00F95AA6">
      <w:r>
        <w:separator/>
      </w:r>
    </w:p>
  </w:footnote>
  <w:footnote w:type="continuationSeparator" w:id="1">
    <w:p w:rsidR="00F95AA6" w:rsidRDefault="00F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92A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>
    <w:nsid w:val="31832669"/>
    <w:multiLevelType w:val="hybridMultilevel"/>
    <w:tmpl w:val="66B240E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1"/>
  </w:num>
  <w:num w:numId="7">
    <w:abstractNumId w:val="6"/>
  </w:num>
  <w:num w:numId="8">
    <w:abstractNumId w:val="14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20"/>
  </w:num>
  <w:num w:numId="16">
    <w:abstractNumId w:val="19"/>
  </w:num>
  <w:num w:numId="17">
    <w:abstractNumId w:val="10"/>
  </w:num>
  <w:num w:numId="18">
    <w:abstractNumId w:val="3"/>
  </w:num>
  <w:num w:numId="19">
    <w:abstractNumId w:val="23"/>
  </w:num>
  <w:num w:numId="20">
    <w:abstractNumId w:val="18"/>
  </w:num>
  <w:num w:numId="21">
    <w:abstractNumId w:val="4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130A0"/>
    <w:rsid w:val="00027F72"/>
    <w:rsid w:val="000353F4"/>
    <w:rsid w:val="00071C28"/>
    <w:rsid w:val="000925CB"/>
    <w:rsid w:val="000E2902"/>
    <w:rsid w:val="00100EDF"/>
    <w:rsid w:val="00104BC0"/>
    <w:rsid w:val="0011207B"/>
    <w:rsid w:val="001146B6"/>
    <w:rsid w:val="00116150"/>
    <w:rsid w:val="00121EBD"/>
    <w:rsid w:val="00140A20"/>
    <w:rsid w:val="00152169"/>
    <w:rsid w:val="00197ACD"/>
    <w:rsid w:val="001A7D21"/>
    <w:rsid w:val="001E55CF"/>
    <w:rsid w:val="001F0195"/>
    <w:rsid w:val="00205679"/>
    <w:rsid w:val="002167FE"/>
    <w:rsid w:val="002377B8"/>
    <w:rsid w:val="00253223"/>
    <w:rsid w:val="00293B4E"/>
    <w:rsid w:val="0029654B"/>
    <w:rsid w:val="002A6AE7"/>
    <w:rsid w:val="002B3DA9"/>
    <w:rsid w:val="002D24CC"/>
    <w:rsid w:val="002D7B89"/>
    <w:rsid w:val="002F20F2"/>
    <w:rsid w:val="002F4B2A"/>
    <w:rsid w:val="003116FF"/>
    <w:rsid w:val="0036339C"/>
    <w:rsid w:val="003862B7"/>
    <w:rsid w:val="003B114D"/>
    <w:rsid w:val="003B18EB"/>
    <w:rsid w:val="003B5752"/>
    <w:rsid w:val="003B6B3E"/>
    <w:rsid w:val="003E1A47"/>
    <w:rsid w:val="003E3EE9"/>
    <w:rsid w:val="004130A0"/>
    <w:rsid w:val="004318A5"/>
    <w:rsid w:val="00432D59"/>
    <w:rsid w:val="004442B9"/>
    <w:rsid w:val="004579D0"/>
    <w:rsid w:val="00472ED6"/>
    <w:rsid w:val="004A4582"/>
    <w:rsid w:val="004D55A8"/>
    <w:rsid w:val="004E3A91"/>
    <w:rsid w:val="004F561D"/>
    <w:rsid w:val="004F6C69"/>
    <w:rsid w:val="00500A29"/>
    <w:rsid w:val="005078A8"/>
    <w:rsid w:val="005311E7"/>
    <w:rsid w:val="0056295C"/>
    <w:rsid w:val="005A1D30"/>
    <w:rsid w:val="005D1DEE"/>
    <w:rsid w:val="005D23DC"/>
    <w:rsid w:val="005E40FE"/>
    <w:rsid w:val="00604D86"/>
    <w:rsid w:val="00622DB0"/>
    <w:rsid w:val="0065497C"/>
    <w:rsid w:val="00663F3C"/>
    <w:rsid w:val="00667DAB"/>
    <w:rsid w:val="006B67B8"/>
    <w:rsid w:val="006D5C02"/>
    <w:rsid w:val="006E531D"/>
    <w:rsid w:val="00707253"/>
    <w:rsid w:val="007379CC"/>
    <w:rsid w:val="007446F9"/>
    <w:rsid w:val="00781E2D"/>
    <w:rsid w:val="00784D85"/>
    <w:rsid w:val="00796DAD"/>
    <w:rsid w:val="007C76D6"/>
    <w:rsid w:val="0082235E"/>
    <w:rsid w:val="008476DA"/>
    <w:rsid w:val="008842F5"/>
    <w:rsid w:val="008A4363"/>
    <w:rsid w:val="008B7F33"/>
    <w:rsid w:val="008E322A"/>
    <w:rsid w:val="008F442D"/>
    <w:rsid w:val="00915803"/>
    <w:rsid w:val="009266AC"/>
    <w:rsid w:val="009421C1"/>
    <w:rsid w:val="00962282"/>
    <w:rsid w:val="00971552"/>
    <w:rsid w:val="009C5F12"/>
    <w:rsid w:val="009D3751"/>
    <w:rsid w:val="00A454AD"/>
    <w:rsid w:val="00AA4EEA"/>
    <w:rsid w:val="00AE4390"/>
    <w:rsid w:val="00AF679C"/>
    <w:rsid w:val="00B112E3"/>
    <w:rsid w:val="00B5275C"/>
    <w:rsid w:val="00B92B58"/>
    <w:rsid w:val="00BA026A"/>
    <w:rsid w:val="00BB2197"/>
    <w:rsid w:val="00BC3594"/>
    <w:rsid w:val="00BC7A75"/>
    <w:rsid w:val="00C01EE7"/>
    <w:rsid w:val="00C16000"/>
    <w:rsid w:val="00C207D0"/>
    <w:rsid w:val="00C2601E"/>
    <w:rsid w:val="00C61B47"/>
    <w:rsid w:val="00C71F0A"/>
    <w:rsid w:val="00C74572"/>
    <w:rsid w:val="00CA7DC2"/>
    <w:rsid w:val="00CB0FB8"/>
    <w:rsid w:val="00CF158A"/>
    <w:rsid w:val="00D110EB"/>
    <w:rsid w:val="00D431C5"/>
    <w:rsid w:val="00D54CAE"/>
    <w:rsid w:val="00D6264A"/>
    <w:rsid w:val="00D67002"/>
    <w:rsid w:val="00DB413E"/>
    <w:rsid w:val="00DF1D59"/>
    <w:rsid w:val="00E459FF"/>
    <w:rsid w:val="00E93201"/>
    <w:rsid w:val="00EC3684"/>
    <w:rsid w:val="00EE2C98"/>
    <w:rsid w:val="00EF586E"/>
    <w:rsid w:val="00F14B07"/>
    <w:rsid w:val="00F3368A"/>
    <w:rsid w:val="00F95AA6"/>
    <w:rsid w:val="00FA2D70"/>
    <w:rsid w:val="00FA4DE1"/>
    <w:rsid w:val="00FE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rsid w:val="0029654B"/>
    <w:rPr>
      <w:color w:val="800080"/>
      <w:u w:val="single"/>
    </w:rPr>
  </w:style>
  <w:style w:type="character" w:customStyle="1" w:styleId="OrgName">
    <w:name w:val="OrgName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A4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amore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D4A51-1AB2-4C41-83B9-99A64DB3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mailto:miamoreno@gmail.com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Level Resume Template Word</dc:title>
  <dc:creator/>
  <cp:keywords>Entry Level Resume Template Word</cp:keywords>
  <cp:lastModifiedBy/>
  <cp:revision>1</cp:revision>
  <dcterms:created xsi:type="dcterms:W3CDTF">2020-06-06T23:57:00Z</dcterms:created>
  <dcterms:modified xsi:type="dcterms:W3CDTF">2025-10-08T05:55:00Z</dcterms:modified>
</cp:coreProperties>
</file>