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3C" w:rsidRPr="00C81F7E" w:rsidRDefault="0074337F" w:rsidP="00DF25E7">
      <w:pPr>
        <w:pStyle w:val="Date"/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-1272807</wp:posOffset>
            </wp:positionH>
            <wp:positionV relativeFrom="paragraph">
              <wp:posOffset>-1265584</wp:posOffset>
            </wp:positionV>
            <wp:extent cx="8295611" cy="691116"/>
            <wp:effectExtent l="19050" t="0" r="0" b="0"/>
            <wp:wrapNone/>
            <wp:docPr id="1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611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5E7" w:rsidRPr="00C81F7E">
        <w:rPr>
          <w:rFonts w:ascii="Gill Sans MT" w:hAnsi="Gill Sans MT"/>
        </w:rPr>
        <w:t>Name</w:t>
      </w:r>
    </w:p>
    <w:p w:rsidR="00DF25E7" w:rsidRPr="00C81F7E" w:rsidRDefault="000712D8" w:rsidP="00DF25E7">
      <w:pPr>
        <w:pStyle w:val="Date"/>
        <w:spacing w:after="240" w:line="720" w:lineRule="auto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348802302"/>
          <w:placeholder>
            <w:docPart w:val="8C6526F476B7B84BAE62D80997F921C7"/>
          </w:placeholder>
          <w:temporary/>
          <w:showingPlcHdr/>
        </w:sdtPr>
        <w:sdtContent>
          <w:r w:rsidR="002A2A4D" w:rsidRPr="00C81F7E">
            <w:rPr>
              <w:rFonts w:ascii="Gill Sans MT" w:hAnsi="Gill Sans MT"/>
            </w:rPr>
            <w:t>Date</w:t>
          </w:r>
        </w:sdtContent>
      </w:sdt>
    </w:p>
    <w:p w:rsidR="00E33B48" w:rsidRPr="00C81F7E" w:rsidRDefault="00E33B48" w:rsidP="00DF25E7">
      <w:pPr>
        <w:pStyle w:val="Title"/>
        <w:spacing w:after="120" w:line="240" w:lineRule="auto"/>
        <w:rPr>
          <w:rFonts w:ascii="Gill Sans MT" w:hAnsi="Gill Sans MT"/>
          <w:sz w:val="36"/>
        </w:rPr>
      </w:pPr>
      <w:r w:rsidRPr="00C81F7E">
        <w:rPr>
          <w:rFonts w:ascii="Gill Sans MT" w:hAnsi="Gill Sans MT"/>
          <w:sz w:val="36"/>
        </w:rPr>
        <w:t>letter of resignation</w:t>
      </w:r>
    </w:p>
    <w:p w:rsidR="00DF25E7" w:rsidRPr="00C81F7E" w:rsidRDefault="00DF25E7" w:rsidP="00DF25E7">
      <w:pPr>
        <w:spacing w:line="240" w:lineRule="auto"/>
        <w:ind w:left="0"/>
        <w:rPr>
          <w:rFonts w:ascii="Gill Sans MT" w:hAnsi="Gill Sans MT"/>
          <w:sz w:val="24"/>
        </w:rPr>
      </w:pPr>
    </w:p>
    <w:p w:rsidR="00E33B48" w:rsidRPr="00C81F7E" w:rsidRDefault="00E33B48" w:rsidP="00DF25E7">
      <w:pPr>
        <w:spacing w:line="240" w:lineRule="auto"/>
        <w:ind w:left="0"/>
        <w:rPr>
          <w:rFonts w:ascii="Gill Sans MT" w:hAnsi="Gill Sans MT"/>
          <w:sz w:val="24"/>
        </w:rPr>
      </w:pPr>
      <w:r w:rsidRPr="00C81F7E">
        <w:rPr>
          <w:rFonts w:ascii="Gill Sans MT" w:hAnsi="Gill Sans MT"/>
          <w:sz w:val="24"/>
        </w:rPr>
        <w:t>[Name of your manager</w:t>
      </w:r>
      <w:r w:rsidR="004B62FB" w:rsidRPr="00C81F7E">
        <w:rPr>
          <w:rFonts w:ascii="Gill Sans MT" w:hAnsi="Gill Sans MT"/>
          <w:sz w:val="24"/>
        </w:rPr>
        <w:t xml:space="preserve"> / HR representative</w:t>
      </w:r>
      <w:r w:rsidRPr="00C81F7E">
        <w:rPr>
          <w:rFonts w:ascii="Gill Sans MT" w:hAnsi="Gill Sans MT"/>
          <w:sz w:val="24"/>
        </w:rPr>
        <w:t>],</w:t>
      </w:r>
    </w:p>
    <w:p w:rsidR="00E33B48" w:rsidRPr="00C81F7E" w:rsidRDefault="00E33B48" w:rsidP="00E33B48">
      <w:pPr>
        <w:ind w:left="0"/>
        <w:rPr>
          <w:rFonts w:ascii="Gill Sans MT" w:hAnsi="Gill Sans MT"/>
          <w:sz w:val="24"/>
        </w:rPr>
      </w:pPr>
      <w:r w:rsidRPr="00C81F7E">
        <w:rPr>
          <w:rFonts w:ascii="Gill Sans MT" w:hAnsi="Gill Sans MT"/>
          <w:noProof/>
          <w:sz w:val="24"/>
        </w:rPr>
        <w:t xml:space="preserve">I am officially resigning as </w:t>
      </w:r>
      <w:r w:rsidRPr="00C81F7E">
        <w:rPr>
          <w:rFonts w:ascii="Gill Sans MT" w:hAnsi="Gill Sans MT"/>
          <w:b/>
          <w:noProof/>
          <w:sz w:val="24"/>
        </w:rPr>
        <w:t>[current job title]</w:t>
      </w:r>
      <w:r w:rsidRPr="00C81F7E">
        <w:rPr>
          <w:rFonts w:ascii="Gill Sans MT" w:hAnsi="Gill Sans MT"/>
          <w:noProof/>
          <w:sz w:val="24"/>
        </w:rPr>
        <w:t xml:space="preserve"> of </w:t>
      </w:r>
      <w:r w:rsidRPr="00C81F7E">
        <w:rPr>
          <w:rFonts w:ascii="Gill Sans MT" w:hAnsi="Gill Sans MT"/>
          <w:b/>
          <w:noProof/>
          <w:sz w:val="24"/>
        </w:rPr>
        <w:t>[current company]</w:t>
      </w:r>
      <w:r w:rsidRPr="00C81F7E">
        <w:rPr>
          <w:rFonts w:ascii="Gill Sans MT" w:hAnsi="Gill Sans MT"/>
          <w:noProof/>
          <w:sz w:val="24"/>
        </w:rPr>
        <w:t xml:space="preserve">, effective </w:t>
      </w:r>
      <w:r w:rsidRPr="00C81F7E">
        <w:rPr>
          <w:rFonts w:ascii="Gill Sans MT" w:hAnsi="Gill Sans MT"/>
          <w:b/>
          <w:noProof/>
          <w:sz w:val="24"/>
        </w:rPr>
        <w:t>[future date, or “immediately”]</w:t>
      </w:r>
      <w:r w:rsidRPr="00C81F7E">
        <w:rPr>
          <w:rFonts w:ascii="Gill Sans MT" w:hAnsi="Gill Sans MT"/>
          <w:noProof/>
          <w:sz w:val="24"/>
        </w:rPr>
        <w:t>.</w:t>
      </w:r>
    </w:p>
    <w:p w:rsidR="000D344A" w:rsidRPr="00C81F7E" w:rsidRDefault="000D344A" w:rsidP="000D344A">
      <w:pPr>
        <w:ind w:left="0"/>
        <w:rPr>
          <w:rFonts w:ascii="Gill Sans MT" w:hAnsi="Gill Sans MT"/>
          <w:sz w:val="24"/>
        </w:rPr>
      </w:pPr>
    </w:p>
    <w:p w:rsidR="00294F37" w:rsidRPr="00C81F7E" w:rsidRDefault="00E33B48" w:rsidP="000D344A">
      <w:pPr>
        <w:ind w:left="0"/>
        <w:rPr>
          <w:rFonts w:ascii="Gill Sans MT" w:hAnsi="Gill Sans MT"/>
          <w:sz w:val="24"/>
        </w:rPr>
      </w:pPr>
      <w:r w:rsidRPr="00C81F7E">
        <w:rPr>
          <w:rFonts w:ascii="Gill Sans MT" w:hAnsi="Gill Sans MT"/>
          <w:sz w:val="24"/>
        </w:rPr>
        <w:t xml:space="preserve">Work as this company’s </w:t>
      </w:r>
      <w:r w:rsidRPr="00C81F7E">
        <w:rPr>
          <w:rFonts w:ascii="Gill Sans MT" w:hAnsi="Gill Sans MT"/>
          <w:b/>
          <w:sz w:val="24"/>
        </w:rPr>
        <w:t>[job title]</w:t>
      </w:r>
      <w:r w:rsidRPr="00C81F7E">
        <w:rPr>
          <w:rFonts w:ascii="Gill Sans MT" w:hAnsi="Gill Sans MT"/>
          <w:sz w:val="24"/>
        </w:rPr>
        <w:t xml:space="preserve"> has been a great pleasure of mine, and my decision to resign was not made lightly. I have the utmost respect for the teams and individuals whom I’ve worked with over the last </w:t>
      </w:r>
      <w:r w:rsidRPr="00C81F7E">
        <w:rPr>
          <w:rFonts w:ascii="Gill Sans MT" w:hAnsi="Gill Sans MT"/>
          <w:b/>
          <w:sz w:val="24"/>
        </w:rPr>
        <w:t>[length of employment]</w:t>
      </w:r>
      <w:r w:rsidRPr="00C81F7E">
        <w:rPr>
          <w:rFonts w:ascii="Gill Sans MT" w:hAnsi="Gill Sans MT"/>
          <w:sz w:val="24"/>
        </w:rPr>
        <w:t xml:space="preserve">, and it’s my pleasure to call everyone here my colleagues. </w:t>
      </w:r>
    </w:p>
    <w:p w:rsidR="00E33B48" w:rsidRPr="00C81F7E" w:rsidRDefault="000D344A" w:rsidP="000D344A">
      <w:pPr>
        <w:ind w:left="0"/>
        <w:rPr>
          <w:rFonts w:ascii="Gill Sans MT" w:hAnsi="Gill Sans MT"/>
          <w:sz w:val="24"/>
        </w:rPr>
      </w:pPr>
      <w:r w:rsidRPr="00C81F7E">
        <w:rPr>
          <w:rFonts w:ascii="Gill Sans MT" w:hAnsi="Gill Sans MT"/>
          <w:sz w:val="24"/>
        </w:rPr>
        <w:t>S</w:t>
      </w:r>
      <w:r w:rsidR="00E33B48" w:rsidRPr="00C81F7E">
        <w:rPr>
          <w:rFonts w:ascii="Gill Sans MT" w:hAnsi="Gill Sans MT"/>
          <w:sz w:val="24"/>
        </w:rPr>
        <w:t xml:space="preserve">tarting </w:t>
      </w:r>
      <w:r w:rsidR="00E33B48" w:rsidRPr="00C81F7E">
        <w:rPr>
          <w:rFonts w:ascii="Gill Sans MT" w:hAnsi="Gill Sans MT"/>
          <w:b/>
          <w:sz w:val="24"/>
        </w:rPr>
        <w:t>[date of new employment]</w:t>
      </w:r>
      <w:r w:rsidR="00E33B48" w:rsidRPr="00C81F7E">
        <w:rPr>
          <w:rFonts w:ascii="Gill Sans MT" w:hAnsi="Gill Sans MT"/>
          <w:sz w:val="24"/>
        </w:rPr>
        <w:t xml:space="preserve">, I will be helping </w:t>
      </w:r>
      <w:r w:rsidR="00E33B48" w:rsidRPr="00C81F7E">
        <w:rPr>
          <w:rFonts w:ascii="Gill Sans MT" w:hAnsi="Gill Sans MT"/>
          <w:b/>
          <w:sz w:val="24"/>
        </w:rPr>
        <w:t>[new employer][specific short-term goals]</w:t>
      </w:r>
      <w:r w:rsidR="00E33B48" w:rsidRPr="00C81F7E">
        <w:rPr>
          <w:rFonts w:ascii="Gill Sans MT" w:hAnsi="Gill Sans MT"/>
          <w:sz w:val="24"/>
        </w:rPr>
        <w:t xml:space="preserve"> as the company’s </w:t>
      </w:r>
      <w:r w:rsidR="00E33B48" w:rsidRPr="00C81F7E">
        <w:rPr>
          <w:rFonts w:ascii="Gill Sans MT" w:hAnsi="Gill Sans MT"/>
          <w:b/>
          <w:sz w:val="24"/>
        </w:rPr>
        <w:t>[new job title]</w:t>
      </w:r>
      <w:r w:rsidR="00E33B48" w:rsidRPr="00C81F7E">
        <w:rPr>
          <w:rFonts w:ascii="Gill Sans MT" w:hAnsi="Gill Sans MT"/>
          <w:sz w:val="24"/>
        </w:rPr>
        <w:t>, and I’m excited to apply my experiences here to this new journey.</w:t>
      </w:r>
    </w:p>
    <w:p w:rsidR="00294F37" w:rsidRPr="00C81F7E" w:rsidRDefault="004B62FB" w:rsidP="000D344A">
      <w:pPr>
        <w:ind w:left="0"/>
        <w:rPr>
          <w:rFonts w:ascii="Gill Sans MT" w:hAnsi="Gill Sans MT"/>
          <w:sz w:val="24"/>
        </w:rPr>
      </w:pPr>
      <w:r w:rsidRPr="00C81F7E">
        <w:rPr>
          <w:rFonts w:ascii="Gill Sans MT" w:hAnsi="Gill Sans MT"/>
          <w:sz w:val="24"/>
        </w:rPr>
        <w:t xml:space="preserve">I personally elect </w:t>
      </w:r>
      <w:r w:rsidRPr="00C81F7E">
        <w:rPr>
          <w:rFonts w:ascii="Gill Sans MT" w:hAnsi="Gill Sans MT"/>
          <w:b/>
          <w:sz w:val="24"/>
        </w:rPr>
        <w:t>[potential colleague to replace you]</w:t>
      </w:r>
      <w:r w:rsidRPr="00C81F7E">
        <w:rPr>
          <w:rFonts w:ascii="Gill Sans MT" w:hAnsi="Gill Sans MT"/>
          <w:sz w:val="24"/>
        </w:rPr>
        <w:t xml:space="preserve"> to take my seat as </w:t>
      </w:r>
      <w:r w:rsidRPr="00C81F7E">
        <w:rPr>
          <w:rFonts w:ascii="Gill Sans MT" w:hAnsi="Gill Sans MT"/>
          <w:b/>
          <w:sz w:val="24"/>
        </w:rPr>
        <w:t>[current job title]</w:t>
      </w:r>
      <w:r w:rsidRPr="00C81F7E">
        <w:rPr>
          <w:rFonts w:ascii="Gill Sans MT" w:hAnsi="Gill Sans MT"/>
          <w:sz w:val="24"/>
        </w:rPr>
        <w:t xml:space="preserve">. Working with him/her, he/she has been crucial to the growth of our </w:t>
      </w:r>
      <w:r w:rsidRPr="00C81F7E">
        <w:rPr>
          <w:rFonts w:ascii="Gill Sans MT" w:hAnsi="Gill Sans MT"/>
          <w:b/>
          <w:sz w:val="24"/>
        </w:rPr>
        <w:t>[department, business unit, or simply “business”]</w:t>
      </w:r>
      <w:r w:rsidRPr="00C81F7E">
        <w:rPr>
          <w:rFonts w:ascii="Gill Sans MT" w:hAnsi="Gill Sans MT"/>
          <w:sz w:val="24"/>
        </w:rPr>
        <w:t xml:space="preserve">, and I trust he/she would continue to help </w:t>
      </w:r>
      <w:r w:rsidRPr="00C81F7E">
        <w:rPr>
          <w:rFonts w:ascii="Gill Sans MT" w:hAnsi="Gill Sans MT"/>
          <w:b/>
          <w:sz w:val="24"/>
        </w:rPr>
        <w:t>[company name]</w:t>
      </w:r>
      <w:r w:rsidRPr="00C81F7E">
        <w:rPr>
          <w:rFonts w:ascii="Gill Sans MT" w:hAnsi="Gill Sans MT"/>
          <w:sz w:val="24"/>
        </w:rPr>
        <w:t xml:space="preserve"> thrive in my place.</w:t>
      </w:r>
    </w:p>
    <w:p w:rsidR="004B62FB" w:rsidRPr="00C81F7E" w:rsidRDefault="004B62FB" w:rsidP="000D344A">
      <w:pPr>
        <w:ind w:left="0"/>
        <w:rPr>
          <w:rFonts w:ascii="Gill Sans MT" w:hAnsi="Gill Sans MT"/>
          <w:sz w:val="24"/>
        </w:rPr>
      </w:pPr>
      <w:r w:rsidRPr="00C81F7E">
        <w:rPr>
          <w:rFonts w:ascii="Gill Sans MT" w:hAnsi="Gill Sans MT"/>
          <w:sz w:val="24"/>
        </w:rPr>
        <w:t>This person has not yet been notified, and I leave it to your discretion if you choose to move him/her into this role during my departure.</w:t>
      </w:r>
    </w:p>
    <w:p w:rsidR="004B62FB" w:rsidRPr="00C81F7E" w:rsidRDefault="004B62FB" w:rsidP="000D344A">
      <w:pPr>
        <w:ind w:left="0"/>
        <w:rPr>
          <w:rFonts w:ascii="Gill Sans MT" w:hAnsi="Gill Sans MT"/>
          <w:sz w:val="24"/>
        </w:rPr>
      </w:pPr>
      <w:r w:rsidRPr="00C81F7E">
        <w:rPr>
          <w:rFonts w:ascii="Gill Sans MT" w:hAnsi="Gill Sans MT"/>
          <w:sz w:val="24"/>
        </w:rPr>
        <w:t xml:space="preserve">In the meantime, I’m currently in the process of assigning </w:t>
      </w:r>
      <w:r w:rsidRPr="00C81F7E">
        <w:rPr>
          <w:rFonts w:ascii="Gill Sans MT" w:hAnsi="Gill Sans MT"/>
          <w:b/>
          <w:sz w:val="24"/>
        </w:rPr>
        <w:t>[project 1]</w:t>
      </w:r>
      <w:r w:rsidRPr="00C81F7E">
        <w:rPr>
          <w:rFonts w:ascii="Gill Sans MT" w:hAnsi="Gill Sans MT"/>
          <w:sz w:val="24"/>
        </w:rPr>
        <w:t xml:space="preserve">, </w:t>
      </w:r>
      <w:r w:rsidRPr="00C81F7E">
        <w:rPr>
          <w:rFonts w:ascii="Gill Sans MT" w:hAnsi="Gill Sans MT"/>
          <w:b/>
          <w:sz w:val="24"/>
        </w:rPr>
        <w:t>[project 2]</w:t>
      </w:r>
      <w:r w:rsidRPr="00C81F7E">
        <w:rPr>
          <w:rFonts w:ascii="Gill Sans MT" w:hAnsi="Gill Sans MT"/>
          <w:sz w:val="24"/>
        </w:rPr>
        <w:t xml:space="preserve">, and </w:t>
      </w:r>
      <w:r w:rsidRPr="00C81F7E">
        <w:rPr>
          <w:rFonts w:ascii="Gill Sans MT" w:hAnsi="Gill Sans MT"/>
          <w:b/>
          <w:sz w:val="24"/>
        </w:rPr>
        <w:t>[project 3]</w:t>
      </w:r>
      <w:r w:rsidRPr="00C81F7E">
        <w:rPr>
          <w:rFonts w:ascii="Gill Sans MT" w:hAnsi="Gill Sans MT"/>
          <w:sz w:val="24"/>
        </w:rPr>
        <w:t xml:space="preserve"> to the rest of my team, and expect to complete </w:t>
      </w:r>
      <w:r w:rsidRPr="00C81F7E">
        <w:rPr>
          <w:rFonts w:ascii="Gill Sans MT" w:hAnsi="Gill Sans MT"/>
          <w:b/>
          <w:sz w:val="24"/>
        </w:rPr>
        <w:t>[project 4]</w:t>
      </w:r>
      <w:r w:rsidRPr="00C81F7E">
        <w:rPr>
          <w:rFonts w:ascii="Gill Sans MT" w:hAnsi="Gill Sans MT"/>
          <w:sz w:val="24"/>
        </w:rPr>
        <w:t xml:space="preserve"> before my official departure. Happy to discuss this transition in person if necessary. </w:t>
      </w:r>
    </w:p>
    <w:p w:rsidR="00FD12B7" w:rsidRPr="00C81F7E" w:rsidRDefault="00FD12B7" w:rsidP="00E33B48">
      <w:pPr>
        <w:rPr>
          <w:rFonts w:ascii="Gill Sans MT" w:hAnsi="Gill Sans MT"/>
          <w:sz w:val="24"/>
        </w:rPr>
      </w:pPr>
    </w:p>
    <w:p w:rsidR="004B62FB" w:rsidRPr="00C81F7E" w:rsidRDefault="00FD12B7" w:rsidP="000D344A">
      <w:pPr>
        <w:ind w:left="0"/>
        <w:rPr>
          <w:rFonts w:ascii="Gill Sans MT" w:hAnsi="Gill Sans MT"/>
          <w:sz w:val="24"/>
        </w:rPr>
      </w:pPr>
      <w:r w:rsidRPr="00C81F7E">
        <w:rPr>
          <w:rFonts w:ascii="Gill Sans MT" w:hAnsi="Gill Sans MT"/>
          <w:sz w:val="24"/>
        </w:rPr>
        <w:t>Thank you</w:t>
      </w:r>
      <w:r w:rsidR="004B62FB" w:rsidRPr="00C81F7E">
        <w:rPr>
          <w:rFonts w:ascii="Gill Sans MT" w:hAnsi="Gill Sans MT"/>
          <w:sz w:val="24"/>
        </w:rPr>
        <w:t xml:space="preserve"> for your understanding.</w:t>
      </w:r>
    </w:p>
    <w:p w:rsidR="004B62FB" w:rsidRPr="00C81F7E" w:rsidRDefault="0074337F" w:rsidP="000D344A">
      <w:pPr>
        <w:ind w:left="0"/>
        <w:rPr>
          <w:rFonts w:ascii="Gill Sans MT" w:hAnsi="Gill Sans MT"/>
          <w:sz w:val="24"/>
        </w:rPr>
      </w:pPr>
      <w:r>
        <w:rPr>
          <w:rFonts w:ascii="Gill Sans MT" w:hAnsi="Gill Sans MT"/>
          <w:noProof/>
          <w:sz w:val="24"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-1442720</wp:posOffset>
            </wp:positionH>
            <wp:positionV relativeFrom="paragraph">
              <wp:posOffset>1031240</wp:posOffset>
            </wp:positionV>
            <wp:extent cx="8295005" cy="690880"/>
            <wp:effectExtent l="19050" t="0" r="0" b="0"/>
            <wp:wrapNone/>
            <wp:docPr id="2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29500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2FB" w:rsidRPr="00C81F7E">
        <w:rPr>
          <w:rFonts w:ascii="Gill Sans MT" w:hAnsi="Gill Sans MT"/>
          <w:sz w:val="24"/>
        </w:rPr>
        <w:t>[Your name]</w:t>
      </w:r>
    </w:p>
    <w:sectPr w:rsidR="004B62FB" w:rsidRPr="00C81F7E" w:rsidSect="00C81F7E">
      <w:footerReference w:type="default" r:id="rId8"/>
      <w:pgSz w:w="12240" w:h="15840"/>
      <w:pgMar w:top="2127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007" w:rsidRDefault="008C6007">
      <w:pPr>
        <w:spacing w:after="0" w:line="240" w:lineRule="auto"/>
      </w:pPr>
      <w:r>
        <w:separator/>
      </w:r>
    </w:p>
    <w:p w:rsidR="008C6007" w:rsidRDefault="008C6007"/>
  </w:endnote>
  <w:endnote w:type="continuationSeparator" w:id="1">
    <w:p w:rsidR="008C6007" w:rsidRDefault="008C6007">
      <w:pPr>
        <w:spacing w:after="0" w:line="240" w:lineRule="auto"/>
      </w:pPr>
      <w:r>
        <w:continuationSeparator/>
      </w:r>
    </w:p>
    <w:p w:rsidR="008C6007" w:rsidRDefault="008C600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F37" w:rsidRDefault="000712D8">
    <w:pPr>
      <w:pStyle w:val="Footer"/>
    </w:pPr>
    <w:r>
      <w:fldChar w:fldCharType="begin"/>
    </w:r>
    <w:r w:rsidR="002A2A4D">
      <w:instrText xml:space="preserve"> PAGE   \* MERGEFORMAT </w:instrText>
    </w:r>
    <w:r>
      <w:fldChar w:fldCharType="separate"/>
    </w:r>
    <w:r w:rsidR="00FD12B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007" w:rsidRDefault="008C6007">
      <w:pPr>
        <w:spacing w:after="0" w:line="240" w:lineRule="auto"/>
      </w:pPr>
      <w:r>
        <w:separator/>
      </w:r>
    </w:p>
    <w:p w:rsidR="008C6007" w:rsidRDefault="008C6007"/>
  </w:footnote>
  <w:footnote w:type="continuationSeparator" w:id="1">
    <w:p w:rsidR="008C6007" w:rsidRDefault="008C6007">
      <w:pPr>
        <w:spacing w:after="0" w:line="240" w:lineRule="auto"/>
      </w:pPr>
      <w:r>
        <w:continuationSeparator/>
      </w:r>
    </w:p>
    <w:p w:rsidR="008C6007" w:rsidRDefault="008C60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33B48"/>
    <w:rsid w:val="000712D8"/>
    <w:rsid w:val="000D344A"/>
    <w:rsid w:val="00294F37"/>
    <w:rsid w:val="002A2A4D"/>
    <w:rsid w:val="004B62FB"/>
    <w:rsid w:val="0058379D"/>
    <w:rsid w:val="0074337F"/>
    <w:rsid w:val="008C6007"/>
    <w:rsid w:val="00B67BB8"/>
    <w:rsid w:val="00C1363C"/>
    <w:rsid w:val="00C81F7E"/>
    <w:rsid w:val="00DF25E7"/>
    <w:rsid w:val="00E33B48"/>
    <w:rsid w:val="00FD1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uiPriority="11" w:qFormat="1"/>
    <w:lsdException w:name="Date" w:uiPriority="2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D8"/>
  </w:style>
  <w:style w:type="paragraph" w:styleId="Heading1">
    <w:name w:val="heading 1"/>
    <w:basedOn w:val="Normal"/>
    <w:link w:val="Heading1Char"/>
    <w:uiPriority w:val="9"/>
    <w:qFormat/>
    <w:rsid w:val="000712D8"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0712D8"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712D8"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712D8"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0712D8"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0712D8"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12D8"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12D8"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12D8"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2D8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0712D8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12D8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2D8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2D8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2D8"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2D8"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2D8"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2D8"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rsid w:val="000712D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D8"/>
  </w:style>
  <w:style w:type="paragraph" w:styleId="Footer">
    <w:name w:val="footer"/>
    <w:basedOn w:val="Normal"/>
    <w:link w:val="FooterChar"/>
    <w:uiPriority w:val="99"/>
    <w:unhideWhenUsed/>
    <w:qFormat/>
    <w:rsid w:val="000712D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D8"/>
  </w:style>
  <w:style w:type="paragraph" w:styleId="Caption">
    <w:name w:val="caption"/>
    <w:basedOn w:val="Normal"/>
    <w:next w:val="Normal"/>
    <w:uiPriority w:val="35"/>
    <w:semiHidden/>
    <w:unhideWhenUsed/>
    <w:qFormat/>
    <w:rsid w:val="000712D8"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rsid w:val="000712D8"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0712D8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712D8"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rsid w:val="000712D8"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sid w:val="000712D8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12D8"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712D8"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712D8"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12D8"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712D8"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12D8"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sid w:val="000712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712D8"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712D8"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2D8"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sid w:val="000712D8"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0712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C6526F476B7B84BAE62D80997F9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F127C-5414-5447-834C-57E53E2CF1B9}"/>
      </w:docPartPr>
      <w:docPartBody>
        <w:p w:rsidR="00FB3B7B" w:rsidRDefault="00F86CD4">
          <w:pPr>
            <w:pStyle w:val="8C6526F476B7B84BAE62D80997F921C7"/>
          </w:pPr>
          <w:r>
            <w:t>Date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25D59"/>
    <w:rsid w:val="00112AD3"/>
    <w:rsid w:val="00B303BC"/>
    <w:rsid w:val="00F25D59"/>
    <w:rsid w:val="00F86CD4"/>
    <w:rsid w:val="00FB3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BC"/>
  </w:style>
  <w:style w:type="paragraph" w:styleId="Heading1">
    <w:name w:val="heading 1"/>
    <w:basedOn w:val="Normal"/>
    <w:link w:val="Heading1Char"/>
    <w:uiPriority w:val="9"/>
    <w:qFormat/>
    <w:rsid w:val="00B303BC"/>
    <w:pPr>
      <w:numPr>
        <w:numId w:val="1"/>
      </w:numPr>
      <w:spacing w:before="600" w:after="60" w:line="288" w:lineRule="auto"/>
      <w:outlineLvl w:val="0"/>
    </w:pPr>
    <w:rPr>
      <w:rFonts w:asciiTheme="majorHAnsi" w:eastAsiaTheme="minorHAnsi" w:hAnsiTheme="majorHAnsi"/>
      <w:caps/>
      <w:color w:val="C0504D" w:themeColor="accent2"/>
      <w:spacing w:val="14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B303BC"/>
    <w:pPr>
      <w:numPr>
        <w:ilvl w:val="1"/>
        <w:numId w:val="1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C0504D" w:themeColor="accent2"/>
      <w:sz w:val="22"/>
      <w:szCs w:val="26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B303BC"/>
    <w:pPr>
      <w:numPr>
        <w:ilvl w:val="2"/>
        <w:numId w:val="1"/>
      </w:numPr>
      <w:spacing w:before="40" w:line="288" w:lineRule="auto"/>
      <w:outlineLvl w:val="2"/>
    </w:pPr>
    <w:rPr>
      <w:rFonts w:asciiTheme="majorHAnsi" w:eastAsiaTheme="majorEastAsia" w:hAnsiTheme="majorHAnsi" w:cstheme="majorBidi"/>
      <w:color w:val="4F81BD" w:themeColor="accent1"/>
      <w:sz w:val="22"/>
      <w:lang w:eastAsia="ja-JP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B303BC"/>
    <w:pPr>
      <w:numPr>
        <w:ilvl w:val="3"/>
        <w:numId w:val="1"/>
      </w:numPr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pacing w:val="6"/>
      <w:sz w:val="22"/>
      <w:szCs w:val="22"/>
      <w:lang w:eastAsia="ja-JP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B303BC"/>
    <w:pPr>
      <w:numPr>
        <w:ilvl w:val="4"/>
        <w:numId w:val="1"/>
      </w:numPr>
      <w:spacing w:before="40" w:line="288" w:lineRule="auto"/>
      <w:outlineLvl w:val="4"/>
    </w:pPr>
    <w:rPr>
      <w:rFonts w:asciiTheme="majorHAnsi" w:eastAsiaTheme="majorEastAsia" w:hAnsiTheme="majorHAnsi" w:cstheme="majorBidi"/>
      <w:i/>
      <w:color w:val="C0504D" w:themeColor="accent2"/>
      <w:spacing w:val="6"/>
      <w:sz w:val="22"/>
      <w:szCs w:val="22"/>
      <w:lang w:eastAsia="ja-JP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B303BC"/>
    <w:pPr>
      <w:numPr>
        <w:ilvl w:val="5"/>
        <w:numId w:val="1"/>
      </w:numPr>
      <w:spacing w:before="40" w:line="288" w:lineRule="auto"/>
      <w:outlineLvl w:val="5"/>
    </w:pPr>
    <w:rPr>
      <w:rFonts w:asciiTheme="majorHAnsi" w:eastAsiaTheme="majorEastAsia" w:hAnsiTheme="majorHAnsi" w:cstheme="majorBidi"/>
      <w:color w:val="C0504D" w:themeColor="accent2"/>
      <w:spacing w:val="12"/>
      <w:sz w:val="22"/>
      <w:szCs w:val="22"/>
      <w:lang w:eastAsia="ja-JP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B303BC"/>
    <w:pPr>
      <w:numPr>
        <w:ilvl w:val="6"/>
        <w:numId w:val="1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color w:val="C0504D" w:themeColor="accent2"/>
      <w:sz w:val="22"/>
      <w:szCs w:val="22"/>
      <w:lang w:eastAsia="ja-JP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B303BC"/>
    <w:pPr>
      <w:numPr>
        <w:ilvl w:val="7"/>
        <w:numId w:val="1"/>
      </w:numPr>
      <w:spacing w:before="40" w:line="288" w:lineRule="auto"/>
      <w:outlineLvl w:val="7"/>
    </w:pPr>
    <w:rPr>
      <w:rFonts w:asciiTheme="majorHAnsi" w:eastAsiaTheme="majorEastAsia" w:hAnsiTheme="majorHAnsi" w:cstheme="majorBidi"/>
      <w:i/>
      <w:color w:val="CF7B79" w:themeColor="accent2" w:themeTint="BF"/>
      <w:sz w:val="22"/>
      <w:szCs w:val="21"/>
      <w:lang w:eastAsia="ja-JP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B303BC"/>
    <w:pPr>
      <w:numPr>
        <w:ilvl w:val="8"/>
        <w:numId w:val="1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color w:val="CF7B79" w:themeColor="accent2" w:themeTint="BF"/>
      <w:sz w:val="22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6526F476B7B84BAE62D80997F921C7">
    <w:name w:val="8C6526F476B7B84BAE62D80997F921C7"/>
    <w:rsid w:val="00B303BC"/>
  </w:style>
  <w:style w:type="paragraph" w:customStyle="1" w:styleId="42C52A7652266844AD3E812D0C481A0E">
    <w:name w:val="42C52A7652266844AD3E812D0C481A0E"/>
    <w:rsid w:val="00B303BC"/>
  </w:style>
  <w:style w:type="paragraph" w:customStyle="1" w:styleId="3F0D590EF07D824E8A17DDA8AF2A63FF">
    <w:name w:val="3F0D590EF07D824E8A17DDA8AF2A63FF"/>
    <w:rsid w:val="00B303BC"/>
  </w:style>
  <w:style w:type="paragraph" w:customStyle="1" w:styleId="8BF79CF3A4EC904A84F431D8DBE2AEF3">
    <w:name w:val="8BF79CF3A4EC904A84F431D8DBE2AEF3"/>
    <w:rsid w:val="00B303BC"/>
  </w:style>
  <w:style w:type="paragraph" w:customStyle="1" w:styleId="05FF4F45DC2A5D4BB8319DC008DD6FCE">
    <w:name w:val="05FF4F45DC2A5D4BB8319DC008DD6FCE"/>
    <w:rsid w:val="00B303BC"/>
  </w:style>
  <w:style w:type="character" w:customStyle="1" w:styleId="Heading1Char">
    <w:name w:val="Heading 1 Char"/>
    <w:basedOn w:val="DefaultParagraphFont"/>
    <w:link w:val="Heading1"/>
    <w:uiPriority w:val="9"/>
    <w:rsid w:val="00B303BC"/>
    <w:rPr>
      <w:rFonts w:asciiTheme="majorHAnsi" w:eastAsiaTheme="minorHAnsi" w:hAnsiTheme="majorHAnsi"/>
      <w:caps/>
      <w:color w:val="C0504D" w:themeColor="accent2"/>
      <w:spacing w:val="14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303BC"/>
    <w:rPr>
      <w:rFonts w:asciiTheme="majorHAnsi" w:eastAsiaTheme="majorEastAsia" w:hAnsiTheme="majorHAnsi" w:cstheme="majorBidi"/>
      <w:color w:val="C0504D" w:themeColor="accent2"/>
      <w:sz w:val="22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B303BC"/>
    <w:rPr>
      <w:rFonts w:asciiTheme="majorHAnsi" w:eastAsiaTheme="majorEastAsia" w:hAnsiTheme="majorHAnsi" w:cstheme="majorBidi"/>
      <w:color w:val="4F81BD" w:themeColor="accent1"/>
      <w:sz w:val="2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3BC"/>
    <w:rPr>
      <w:rFonts w:asciiTheme="majorHAnsi" w:eastAsiaTheme="majorEastAsia" w:hAnsiTheme="majorHAnsi" w:cstheme="majorBidi"/>
      <w:i/>
      <w:iCs/>
      <w:color w:val="4F81BD" w:themeColor="accent1"/>
      <w:spacing w:val="6"/>
      <w:sz w:val="22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3BC"/>
    <w:rPr>
      <w:rFonts w:asciiTheme="majorHAnsi" w:eastAsiaTheme="majorEastAsia" w:hAnsiTheme="majorHAnsi" w:cstheme="majorBidi"/>
      <w:i/>
      <w:color w:val="C0504D" w:themeColor="accent2"/>
      <w:spacing w:val="6"/>
      <w:sz w:val="22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3BC"/>
    <w:rPr>
      <w:rFonts w:asciiTheme="majorHAnsi" w:eastAsiaTheme="majorEastAsia" w:hAnsiTheme="majorHAnsi" w:cstheme="majorBidi"/>
      <w:color w:val="C0504D" w:themeColor="accent2"/>
      <w:spacing w:val="12"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3BC"/>
    <w:rPr>
      <w:rFonts w:asciiTheme="majorHAnsi" w:eastAsiaTheme="majorEastAsia" w:hAnsiTheme="majorHAnsi" w:cstheme="majorBidi"/>
      <w:iCs/>
      <w:color w:val="C0504D" w:themeColor="accent2"/>
      <w:sz w:val="22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3BC"/>
    <w:rPr>
      <w:rFonts w:asciiTheme="majorHAnsi" w:eastAsiaTheme="majorEastAsia" w:hAnsiTheme="majorHAnsi" w:cstheme="majorBidi"/>
      <w:i/>
      <w:color w:val="CF7B79" w:themeColor="accent2" w:themeTint="BF"/>
      <w:sz w:val="22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3BC"/>
    <w:rPr>
      <w:rFonts w:asciiTheme="majorHAnsi" w:eastAsiaTheme="majorEastAsia" w:hAnsiTheme="majorHAnsi" w:cstheme="majorBidi"/>
      <w:iCs/>
      <w:color w:val="CF7B79" w:themeColor="accent2" w:themeTint="BF"/>
      <w:sz w:val="22"/>
      <w:szCs w:val="21"/>
      <w:lang w:eastAsia="ja-JP"/>
    </w:rPr>
  </w:style>
  <w:style w:type="paragraph" w:customStyle="1" w:styleId="EFC9E539EEE3464E938007EC4F3A4170">
    <w:name w:val="EFC9E539EEE3464E938007EC4F3A4170"/>
    <w:rsid w:val="00B303BC"/>
  </w:style>
  <w:style w:type="paragraph" w:customStyle="1" w:styleId="C7A47A1017CAA74DB6D433E7BA8A899B">
    <w:name w:val="C7A47A1017CAA74DB6D433E7BA8A899B"/>
    <w:rsid w:val="00B303BC"/>
  </w:style>
  <w:style w:type="paragraph" w:customStyle="1" w:styleId="C571D6A6DFD45E43ABDCCB2DED90BCCC">
    <w:name w:val="C571D6A6DFD45E43ABDCCB2DED90BCCC"/>
    <w:rsid w:val="00B303BC"/>
  </w:style>
  <w:style w:type="paragraph" w:customStyle="1" w:styleId="52A51BE9C1F11D41BCDA233463AEA6AF">
    <w:name w:val="52A51BE9C1F11D41BCDA233463AEA6AF"/>
    <w:rsid w:val="00F25D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dcterms:created xsi:type="dcterms:W3CDTF">2018-10-11T16:37:00Z</dcterms:created>
  <dcterms:modified xsi:type="dcterms:W3CDTF">2025-10-22T04:42:00Z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